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2807" w14:textId="77777777" w:rsidR="006A1D78" w:rsidRDefault="006A1D78" w:rsidP="006A1D78">
      <w:pPr>
        <w:spacing w:after="225" w:line="45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6A1D78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 xml:space="preserve">Просим всех, кому необходимо пополнить лимит газа, выполнить авансовый платеж </w:t>
      </w:r>
    </w:p>
    <w:p w14:paraId="13A56D40" w14:textId="2BEDD6D3" w:rsidR="006A1D78" w:rsidRPr="006A1D78" w:rsidRDefault="006A1D78" w:rsidP="006A1D78">
      <w:pPr>
        <w:spacing w:after="225" w:line="45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6A1D78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на счет управляющей компании до 11.12.2020 г.</w:t>
      </w:r>
    </w:p>
    <w:p w14:paraId="16B46CEA" w14:textId="77777777" w:rsidR="006A1D78" w:rsidRDefault="006A1D78" w:rsidP="006A1D78">
      <w:pPr>
        <w:spacing w:before="240" w:after="312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</w:pPr>
    </w:p>
    <w:p w14:paraId="31DEB9B7" w14:textId="77777777" w:rsidR="006A1D78" w:rsidRDefault="006A1D78" w:rsidP="006A1D78">
      <w:pPr>
        <w:spacing w:before="240" w:after="312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</w:pPr>
    </w:p>
    <w:p w14:paraId="25DDA29C" w14:textId="22C31A90" w:rsidR="006A1D78" w:rsidRPr="006A1D78" w:rsidRDefault="006A1D78" w:rsidP="006A1D78">
      <w:pPr>
        <w:spacing w:before="240" w:after="31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</w:pPr>
      <w:r w:rsidRPr="006A1D78"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  <w:t>Уважаемые жители ЖК «САМПО»</w:t>
      </w:r>
    </w:p>
    <w:p w14:paraId="42B40A19" w14:textId="3575FA78" w:rsidR="006A1D78" w:rsidRPr="006A1D78" w:rsidRDefault="006A1D78" w:rsidP="006A1D78">
      <w:pPr>
        <w:spacing w:before="240" w:after="31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</w:pPr>
      <w:r w:rsidRPr="006A1D78"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  <w:t>Просим всех, кому необходимо пополнить лимит газа, выполнить авансовый платеж на счет управляющей компании до 11.12.2020 г.</w:t>
      </w:r>
    </w:p>
    <w:p w14:paraId="0FF4293E" w14:textId="77777777" w:rsidR="006A1D78" w:rsidRPr="006A1D78" w:rsidRDefault="006A1D78" w:rsidP="006A1D78">
      <w:pPr>
        <w:spacing w:before="240" w:after="31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</w:pPr>
      <w:r w:rsidRPr="006A1D78"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  <w:t>После указанной даты пополнение смарт-карты «</w:t>
      </w:r>
      <w:proofErr w:type="spellStart"/>
      <w:r w:rsidRPr="006A1D78"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  <w:t>Красногорсмежрайгазом</w:t>
      </w:r>
      <w:proofErr w:type="spellEnd"/>
      <w:r w:rsidRPr="006A1D78"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  <w:t>» производится не будет.</w:t>
      </w:r>
    </w:p>
    <w:p w14:paraId="11D1B46E" w14:textId="65E87999" w:rsidR="00F0075F" w:rsidRDefault="006A1D78" w:rsidP="00F0075F">
      <w:pPr>
        <w:spacing w:before="240" w:after="312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</w:pPr>
      <w:r w:rsidRPr="006A1D78"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  <w:t xml:space="preserve">В 2021 году </w:t>
      </w:r>
      <w:r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  <w:t xml:space="preserve">отправка реестра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  <w:t>Мособлгаз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  <w:t xml:space="preserve"> для внесения объема газа на смарт-карты</w:t>
      </w:r>
      <w:r w:rsidR="00F0075F"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  <w:t xml:space="preserve">, согласно оплаченных сумм </w:t>
      </w:r>
      <w:r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  <w:t>будет</w:t>
      </w:r>
      <w:r w:rsidR="00F0075F"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  <w:t xml:space="preserve">выполняться </w:t>
      </w:r>
    </w:p>
    <w:p w14:paraId="32A97EB6" w14:textId="119EBD52" w:rsidR="006A1D78" w:rsidRDefault="006A1D78" w:rsidP="006A1D78">
      <w:pPr>
        <w:spacing w:before="240" w:after="31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  <w:t>с 14.01.2021 г.</w:t>
      </w:r>
    </w:p>
    <w:p w14:paraId="57172995" w14:textId="77777777" w:rsidR="006A1D78" w:rsidRDefault="006A1D78" w:rsidP="006A1D78">
      <w:pPr>
        <w:spacing w:before="240" w:after="31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</w:pPr>
    </w:p>
    <w:p w14:paraId="1BD9593D" w14:textId="77777777" w:rsidR="006A1D78" w:rsidRDefault="006A1D78" w:rsidP="006A1D78">
      <w:pPr>
        <w:spacing w:before="240" w:after="312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</w:pPr>
    </w:p>
    <w:p w14:paraId="15416DFA" w14:textId="09E11B1A" w:rsidR="006A1D78" w:rsidRPr="006A1D78" w:rsidRDefault="006A1D78" w:rsidP="006A1D78">
      <w:pPr>
        <w:spacing w:before="240" w:after="312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</w:pPr>
      <w:r w:rsidRPr="006A1D78"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  <w:lang w:eastAsia="ru-RU"/>
        </w:rPr>
        <w:t>УК «БРАУС»</w:t>
      </w:r>
    </w:p>
    <w:p w14:paraId="7B290897" w14:textId="77777777" w:rsidR="003A36FF" w:rsidRDefault="003A36FF"/>
    <w:sectPr w:rsidR="003A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FF"/>
    <w:rsid w:val="00331D7F"/>
    <w:rsid w:val="003A36FF"/>
    <w:rsid w:val="006A1D78"/>
    <w:rsid w:val="00F0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D25C"/>
  <w15:chartTrackingRefBased/>
  <w15:docId w15:val="{047F3BD4-7DBD-423D-A887-70557A64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2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2020-12-01T05:58:00Z</cp:lastPrinted>
  <dcterms:created xsi:type="dcterms:W3CDTF">2020-12-01T06:35:00Z</dcterms:created>
  <dcterms:modified xsi:type="dcterms:W3CDTF">2020-12-01T06:35:00Z</dcterms:modified>
</cp:coreProperties>
</file>